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A3" w:rsidRDefault="00BE10A3" w:rsidP="001C73C4">
      <w:pPr>
        <w:pStyle w:val="Heading1"/>
        <w:spacing w:before="56"/>
        <w:ind w:left="0"/>
        <w:rPr>
          <w:rFonts w:asciiTheme="minorHAnsi" w:hAnsiTheme="minorHAnsi" w:cstheme="minorHAnsi"/>
          <w:color w:val="C45811"/>
        </w:rPr>
      </w:pPr>
    </w:p>
    <w:p w:rsidR="001C73C4" w:rsidRPr="00F7141F" w:rsidRDefault="001C73C4" w:rsidP="001C73C4">
      <w:pPr>
        <w:pStyle w:val="Heading1"/>
        <w:spacing w:before="56"/>
        <w:ind w:left="0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color w:val="C45811"/>
        </w:rPr>
        <w:t>After receiving email notification that the project is approved</w:t>
      </w:r>
      <w:r w:rsidRPr="00F7141F">
        <w:rPr>
          <w:rFonts w:asciiTheme="minorHAnsi" w:hAnsiTheme="minorHAnsi" w:cstheme="minorHAnsi"/>
          <w:color w:val="C45811"/>
          <w:sz w:val="20"/>
          <w:szCs w:val="20"/>
        </w:rPr>
        <w:t>:</w:t>
      </w:r>
    </w:p>
    <w:p w:rsidR="009A4E5B" w:rsidRPr="00F7141F" w:rsidRDefault="00623684" w:rsidP="009A4E5B">
      <w:pPr>
        <w:pStyle w:val="ListParagraph"/>
        <w:numPr>
          <w:ilvl w:val="0"/>
          <w:numId w:val="1"/>
        </w:numPr>
        <w:tabs>
          <w:tab w:val="left" w:pos="841"/>
        </w:tabs>
        <w:spacing w:before="92"/>
        <w:ind w:left="840" w:hanging="36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Email 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a brief description of your project and logo </w:t>
      </w:r>
      <w:r w:rsidRPr="00F7141F">
        <w:rPr>
          <w:rFonts w:asciiTheme="minorHAnsi" w:hAnsiTheme="minorHAnsi" w:cstheme="minorHAnsi"/>
          <w:sz w:val="20"/>
          <w:szCs w:val="20"/>
        </w:rPr>
        <w:t xml:space="preserve">to </w:t>
      </w:r>
      <w:hyperlink r:id="rId8" w:history="1">
        <w:r w:rsidRPr="00F7141F">
          <w:rPr>
            <w:rStyle w:val="Hyperlink"/>
            <w:rFonts w:asciiTheme="minorHAnsi" w:hAnsiTheme="minorHAnsi" w:cstheme="minorHAnsi"/>
            <w:sz w:val="20"/>
            <w:szCs w:val="20"/>
          </w:rPr>
          <w:t>tps@waynesburg.edu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for the 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TPS </w:t>
      </w:r>
      <w:r w:rsidR="0088412E" w:rsidRPr="00F7141F">
        <w:rPr>
          <w:rFonts w:asciiTheme="minorHAnsi" w:hAnsiTheme="minorHAnsi" w:cstheme="minorHAnsi"/>
          <w:sz w:val="20"/>
          <w:szCs w:val="20"/>
        </w:rPr>
        <w:t>E</w:t>
      </w:r>
      <w:r w:rsidR="0088412E">
        <w:rPr>
          <w:rFonts w:asciiTheme="minorHAnsi" w:hAnsiTheme="minorHAnsi" w:cstheme="minorHAnsi"/>
          <w:sz w:val="20"/>
          <w:szCs w:val="20"/>
        </w:rPr>
        <w:t>astern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egion</w:t>
      </w:r>
      <w:r w:rsidR="001C73C4" w:rsidRPr="00F7141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website</w:t>
      </w:r>
      <w:r w:rsidR="009A4E5B" w:rsidRPr="00F7141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4488" w:rsidRPr="007D20AA" w:rsidRDefault="001C73C4" w:rsidP="007D20AA">
      <w:pPr>
        <w:pStyle w:val="ListParagraph"/>
        <w:numPr>
          <w:ilvl w:val="0"/>
          <w:numId w:val="1"/>
        </w:numPr>
        <w:tabs>
          <w:tab w:val="left" w:pos="841"/>
        </w:tabs>
        <w:ind w:left="840" w:hanging="361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Join and utilize the</w:t>
      </w:r>
      <w:r w:rsidR="00084488" w:rsidRPr="007D20AA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hyperlink r:id="rId9" w:history="1">
        <w:r w:rsidR="007D20AA" w:rsidRPr="007D20AA">
          <w:rPr>
            <w:rFonts w:asciiTheme="minorHAnsi" w:eastAsiaTheme="minorHAnsi" w:hAnsiTheme="minorHAnsi" w:cstheme="minorBidi"/>
            <w:color w:val="0070C0"/>
            <w:sz w:val="20"/>
            <w:szCs w:val="20"/>
            <w:u w:val="single"/>
            <w:lang w:bidi="ar-SA"/>
          </w:rPr>
          <w:t>TPS Teachers Network</w:t>
        </w:r>
      </w:hyperlink>
    </w:p>
    <w:p w:rsidR="002F1B40" w:rsidRPr="00BE10A3" w:rsidRDefault="00E90BE7" w:rsidP="002F1B40">
      <w:pPr>
        <w:pStyle w:val="ListParagraph"/>
        <w:numPr>
          <w:ilvl w:val="0"/>
          <w:numId w:val="1"/>
        </w:numPr>
        <w:tabs>
          <w:tab w:val="left" w:pos="840"/>
        </w:tabs>
        <w:spacing w:before="19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141F">
        <w:rPr>
          <w:rFonts w:asciiTheme="minorHAnsi" w:hAnsiTheme="minorHAnsi" w:cstheme="minorHAnsi"/>
          <w:sz w:val="20"/>
          <w:szCs w:val="20"/>
        </w:rPr>
        <w:t>Complete the</w:t>
      </w:r>
      <w:r w:rsidR="00623684">
        <w:rPr>
          <w:rFonts w:asciiTheme="minorHAnsi" w:hAnsiTheme="minorHAnsi" w:cstheme="minorHAnsi"/>
          <w:sz w:val="20"/>
          <w:szCs w:val="20"/>
        </w:rPr>
        <w:t xml:space="preserve"> Library of Congress TPS</w:t>
      </w:r>
      <w:r w:rsidRPr="00F7141F">
        <w:rPr>
          <w:rFonts w:asciiTheme="minorHAnsi" w:hAnsiTheme="minorHAnsi" w:cstheme="minorHAnsi"/>
          <w:sz w:val="20"/>
          <w:szCs w:val="20"/>
        </w:rPr>
        <w:t xml:space="preserve"> Consortium Member survey:</w:t>
      </w:r>
      <w:r w:rsidRPr="00F714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10" w:history="1">
        <w:r w:rsidR="002F1B40" w:rsidRPr="00A23607">
          <w:rPr>
            <w:rStyle w:val="Hyperlink"/>
            <w:rFonts w:asciiTheme="minorHAnsi" w:hAnsiTheme="minorHAnsi" w:cstheme="minorHAnsi"/>
            <w:sz w:val="20"/>
            <w:szCs w:val="20"/>
          </w:rPr>
          <w:t>https://surveymonkey.com/r/consortiuminfo</w:t>
        </w:r>
      </w:hyperlink>
    </w:p>
    <w:p w:rsidR="00BE10A3" w:rsidRPr="00F7141F" w:rsidRDefault="00BE10A3" w:rsidP="00BE10A3">
      <w:pPr>
        <w:pStyle w:val="ListParagraph"/>
        <w:tabs>
          <w:tab w:val="left" w:pos="840"/>
        </w:tabs>
        <w:spacing w:before="19"/>
        <w:ind w:firstLine="0"/>
        <w:rPr>
          <w:rFonts w:asciiTheme="minorHAnsi" w:hAnsiTheme="minorHAnsi" w:cstheme="minorHAnsi"/>
          <w:sz w:val="20"/>
          <w:szCs w:val="20"/>
        </w:rPr>
      </w:pPr>
    </w:p>
    <w:p w:rsidR="001C73C4" w:rsidRPr="00F7141F" w:rsidRDefault="001C73C4" w:rsidP="001C73C4">
      <w:pPr>
        <w:pStyle w:val="BodyText"/>
        <w:spacing w:before="2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1C73C4" w:rsidRPr="00F7141F" w:rsidRDefault="001C73C4" w:rsidP="00E90BE7">
      <w:pPr>
        <w:pStyle w:val="Heading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color w:val="C45811"/>
        </w:rPr>
        <w:t>Upon receiving the Funding Agreement</w:t>
      </w:r>
      <w:r w:rsidRPr="00F7141F">
        <w:rPr>
          <w:rFonts w:asciiTheme="minorHAnsi" w:hAnsiTheme="minorHAnsi" w:cstheme="minorHAnsi"/>
          <w:color w:val="C45811"/>
          <w:sz w:val="20"/>
          <w:szCs w:val="20"/>
        </w:rPr>
        <w:t>:</w:t>
      </w:r>
      <w:bookmarkStart w:id="0" w:name="_GoBack"/>
      <w:bookmarkEnd w:id="0"/>
    </w:p>
    <w:p w:rsidR="00D5305F" w:rsidRPr="00630044" w:rsidRDefault="00944693" w:rsidP="00630044">
      <w:pPr>
        <w:pStyle w:val="ListParagraph"/>
        <w:numPr>
          <w:ilvl w:val="0"/>
          <w:numId w:val="1"/>
        </w:numPr>
        <w:tabs>
          <w:tab w:val="left" w:pos="840"/>
        </w:tabs>
        <w:spacing w:before="70" w:line="249" w:lineRule="auto"/>
        <w:rPr>
          <w:sz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R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eview the Funding Agreement and attachments, including the Office of Management and Budget </w:t>
      </w:r>
      <w:r w:rsidR="00952210" w:rsidRPr="00A479B5">
        <w:rPr>
          <w:rFonts w:asciiTheme="minorHAnsi" w:hAnsiTheme="minorHAnsi" w:cstheme="minorHAnsi"/>
          <w:sz w:val="20"/>
          <w:szCs w:val="20"/>
        </w:rPr>
        <w:t>federal guidance at 2 CFR200:</w:t>
      </w:r>
      <w:r w:rsidR="00952210" w:rsidRPr="00630044">
        <w:rPr>
          <w:rFonts w:asciiTheme="minorHAnsi" w:hAnsiTheme="minorHAnsi" w:cstheme="minorHAnsi"/>
          <w:sz w:val="18"/>
          <w:szCs w:val="20"/>
        </w:rPr>
        <w:t xml:space="preserve"> </w:t>
      </w:r>
      <w:hyperlink r:id="rId11" w:history="1">
        <w:r w:rsidR="00AA58AD" w:rsidRPr="00630044">
          <w:rPr>
            <w:rStyle w:val="Hyperlink"/>
            <w:sz w:val="20"/>
          </w:rPr>
          <w:t>https://www.govinfo.gov/app/details/CFR-2023-title2-vol1/</w:t>
        </w:r>
      </w:hyperlink>
      <w:hyperlink r:id="rId12" w:history="1">
        <w:r w:rsidR="00AA58AD" w:rsidRPr="00630044">
          <w:rPr>
            <w:rStyle w:val="Hyperlink"/>
            <w:sz w:val="20"/>
          </w:rPr>
          <w:t>CFR-2023-title2-vol1-part200</w:t>
        </w:r>
      </w:hyperlink>
      <w:r w:rsidR="00AA58AD" w:rsidRPr="00630044">
        <w:rPr>
          <w:sz w:val="20"/>
        </w:rPr>
        <w:t xml:space="preserve"> 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Have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Funding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Agreement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signed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by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authorized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person(s)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at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your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institution</w:t>
      </w:r>
      <w:r w:rsidR="00623684">
        <w:rPr>
          <w:rFonts w:asciiTheme="minorHAnsi" w:hAnsiTheme="minorHAnsi" w:cstheme="minorHAnsi"/>
          <w:sz w:val="20"/>
          <w:szCs w:val="20"/>
        </w:rPr>
        <w:t xml:space="preserve"> and r</w:t>
      </w:r>
      <w:r w:rsidRPr="00F7141F">
        <w:rPr>
          <w:rFonts w:asciiTheme="minorHAnsi" w:hAnsiTheme="minorHAnsi" w:cstheme="minorHAnsi"/>
          <w:sz w:val="20"/>
          <w:szCs w:val="20"/>
        </w:rPr>
        <w:t>eturn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via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email</w:t>
      </w:r>
      <w:r w:rsidRPr="00F714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to</w:t>
      </w:r>
      <w:r w:rsidRPr="00F7141F">
        <w:rPr>
          <w:rFonts w:asciiTheme="minorHAnsi" w:hAnsiTheme="minorHAnsi" w:cstheme="minorHAnsi"/>
          <w:color w:val="0562C1"/>
          <w:spacing w:val="-3"/>
          <w:sz w:val="20"/>
          <w:szCs w:val="20"/>
        </w:rPr>
        <w:t xml:space="preserve"> </w:t>
      </w:r>
      <w:bookmarkStart w:id="1" w:name="_Hlk115876206"/>
      <w:r w:rsidR="00542C27" w:rsidRPr="00F7141F">
        <w:rPr>
          <w:rFonts w:asciiTheme="minorHAnsi" w:hAnsiTheme="minorHAnsi" w:cstheme="minorHAnsi"/>
          <w:sz w:val="20"/>
          <w:szCs w:val="20"/>
        </w:rPr>
        <w:fldChar w:fldCharType="begin"/>
      </w:r>
      <w:r w:rsidR="00B37949">
        <w:rPr>
          <w:rFonts w:asciiTheme="minorHAnsi" w:hAnsiTheme="minorHAnsi" w:cstheme="minorHAnsi"/>
          <w:sz w:val="20"/>
          <w:szCs w:val="20"/>
        </w:rPr>
        <w:instrText xml:space="preserve">HYPERLINK "mailto:bkirby@waynesburg.edu" \h </w:instrText>
      </w:r>
      <w:r w:rsidR="00542C27" w:rsidRPr="00F7141F">
        <w:rPr>
          <w:rFonts w:asciiTheme="minorHAnsi" w:hAnsiTheme="minorHAnsi" w:cstheme="minorHAnsi"/>
          <w:sz w:val="20"/>
          <w:szCs w:val="20"/>
        </w:rPr>
        <w:fldChar w:fldCharType="separate"/>
      </w:r>
      <w:r w:rsidRPr="00F7141F">
        <w:rPr>
          <w:rFonts w:asciiTheme="minorHAnsi" w:hAnsiTheme="minorHAnsi" w:cstheme="minorHAnsi"/>
          <w:color w:val="0562C1"/>
          <w:sz w:val="20"/>
          <w:szCs w:val="20"/>
          <w:u w:val="single" w:color="0562C1"/>
        </w:rPr>
        <w:t>Barbara</w:t>
      </w:r>
      <w:r w:rsidRPr="00F7141F">
        <w:rPr>
          <w:rFonts w:asciiTheme="minorHAnsi" w:hAnsiTheme="minorHAnsi" w:cstheme="minorHAnsi"/>
          <w:color w:val="0562C1"/>
          <w:spacing w:val="-5"/>
          <w:sz w:val="20"/>
          <w:szCs w:val="20"/>
          <w:u w:val="single" w:color="0562C1"/>
        </w:rPr>
        <w:t xml:space="preserve"> </w:t>
      </w:r>
      <w:r w:rsidRPr="00F7141F">
        <w:rPr>
          <w:rFonts w:asciiTheme="minorHAnsi" w:hAnsiTheme="minorHAnsi" w:cstheme="minorHAnsi"/>
          <w:color w:val="0562C1"/>
          <w:sz w:val="20"/>
          <w:szCs w:val="20"/>
          <w:u w:val="single" w:color="0562C1"/>
        </w:rPr>
        <w:t>Kirby</w:t>
      </w:r>
      <w:r w:rsidR="00542C27" w:rsidRPr="00F7141F">
        <w:rPr>
          <w:rFonts w:asciiTheme="minorHAnsi" w:hAnsiTheme="minorHAnsi" w:cstheme="minorHAnsi"/>
          <w:color w:val="0562C1"/>
          <w:sz w:val="20"/>
          <w:szCs w:val="20"/>
          <w:u w:val="single" w:color="0562C1"/>
        </w:rPr>
        <w:fldChar w:fldCharType="end"/>
      </w:r>
      <w:bookmarkEnd w:id="1"/>
    </w:p>
    <w:p w:rsidR="001C73C4" w:rsidRPr="00A502A3" w:rsidRDefault="001C73C4" w:rsidP="00A502A3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 xml:space="preserve">Complete the </w:t>
      </w:r>
      <w:hyperlink r:id="rId13" w:history="1">
        <w:r w:rsidR="00676F7D" w:rsidRPr="00041EBE">
          <w:rPr>
            <w:rFonts w:asciiTheme="minorHAnsi" w:eastAsiaTheme="minorHAnsi" w:hAnsiTheme="minorHAnsi" w:cstheme="minorBidi"/>
            <w:color w:val="0070C0"/>
            <w:sz w:val="20"/>
            <w:szCs w:val="20"/>
            <w:u w:val="single"/>
            <w:lang w:bidi="ar-SA"/>
          </w:rPr>
          <w:t>Financial Audit Management Questionnaire</w:t>
        </w:r>
      </w:hyperlink>
    </w:p>
    <w:p w:rsidR="005B4D84" w:rsidRPr="00A502A3" w:rsidRDefault="00623684" w:rsidP="00952210">
      <w:pPr>
        <w:pStyle w:val="ListParagraph"/>
        <w:numPr>
          <w:ilvl w:val="1"/>
          <w:numId w:val="1"/>
        </w:numPr>
        <w:tabs>
          <w:tab w:val="left" w:pos="840"/>
        </w:tabs>
        <w:spacing w:before="9" w:line="24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Note: i</w:t>
      </w:r>
      <w:r w:rsidR="005B4D84" w:rsidRPr="00F7141F">
        <w:rPr>
          <w:rFonts w:asciiTheme="minorHAnsi" w:hAnsiTheme="minorHAnsi" w:cstheme="minorHAnsi"/>
          <w:sz w:val="20"/>
          <w:szCs w:val="20"/>
        </w:rPr>
        <w:t>f a Single Audi</w:t>
      </w:r>
      <w:hyperlink r:id="rId14">
        <w:r w:rsidR="005B4D84" w:rsidRPr="00F7141F">
          <w:rPr>
            <w:rFonts w:asciiTheme="minorHAnsi" w:hAnsiTheme="minorHAnsi" w:cstheme="minorHAnsi"/>
            <w:sz w:val="20"/>
            <w:szCs w:val="20"/>
          </w:rPr>
          <w:t xml:space="preserve">t is required, submit one copy </w:t>
        </w:r>
      </w:hyperlink>
      <w:r w:rsidR="005B4D84" w:rsidRPr="00F7141F">
        <w:rPr>
          <w:rFonts w:asciiTheme="minorHAnsi" w:hAnsiTheme="minorHAnsi" w:cstheme="minorHAnsi"/>
          <w:sz w:val="20"/>
          <w:szCs w:val="20"/>
        </w:rPr>
        <w:t>to Waynesburg University</w:t>
      </w:r>
      <w:r w:rsidR="005B4D84"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for</w:t>
      </w:r>
      <w:r w:rsidR="005B4D84" w:rsidRPr="00F714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every</w:t>
      </w:r>
      <w:r w:rsidR="005B4D84"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year</w:t>
      </w:r>
      <w:r w:rsidR="005B4D84" w:rsidRPr="00F7141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TPS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funds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are</w:t>
      </w:r>
      <w:r w:rsidR="005B4D84" w:rsidRPr="00F7141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included</w:t>
      </w:r>
      <w:r w:rsidR="00A479B5">
        <w:rPr>
          <w:rFonts w:asciiTheme="minorHAnsi" w:hAnsiTheme="minorHAnsi" w:cstheme="minorHAnsi"/>
          <w:sz w:val="20"/>
          <w:szCs w:val="20"/>
        </w:rPr>
        <w:t xml:space="preserve"> in the audit</w:t>
      </w:r>
      <w:r w:rsidR="005B4D84" w:rsidRPr="00F7141F">
        <w:rPr>
          <w:rFonts w:asciiTheme="minorHAnsi" w:hAnsiTheme="minorHAnsi" w:cstheme="minorHAnsi"/>
          <w:sz w:val="20"/>
          <w:szCs w:val="20"/>
        </w:rPr>
        <w:t>.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Details</w:t>
      </w:r>
      <w:r w:rsidR="005B4D84"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available</w:t>
      </w:r>
      <w:r w:rsidR="005B4D84"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5B4D84" w:rsidRPr="00F7141F">
        <w:rPr>
          <w:rFonts w:asciiTheme="minorHAnsi" w:hAnsiTheme="minorHAnsi" w:cstheme="minorHAnsi"/>
          <w:sz w:val="20"/>
          <w:szCs w:val="20"/>
        </w:rPr>
        <w:t>at</w:t>
      </w:r>
      <w:r w:rsidR="00A502A3">
        <w:t xml:space="preserve"> </w:t>
      </w:r>
      <w:hyperlink r:id="rId15" w:history="1">
        <w:r w:rsidR="00A502A3" w:rsidRPr="00A502A3">
          <w:rPr>
            <w:rStyle w:val="Hyperlink"/>
            <w:sz w:val="20"/>
            <w:szCs w:val="20"/>
          </w:rPr>
          <w:t xml:space="preserve">Office of Federal Financial Management </w:t>
        </w:r>
      </w:hyperlink>
    </w:p>
    <w:p w:rsidR="001C73C4" w:rsidRPr="00F7141F" w:rsidRDefault="001C73C4" w:rsidP="001C73C4">
      <w:pPr>
        <w:pStyle w:val="BodyText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BE10A3" w:rsidRDefault="00BE10A3" w:rsidP="0069137E">
      <w:pPr>
        <w:pStyle w:val="NoSpacing"/>
        <w:rPr>
          <w:rFonts w:cstheme="minorHAnsi"/>
          <w:b/>
          <w:color w:val="C45911" w:themeColor="accent2" w:themeShade="BF"/>
        </w:rPr>
      </w:pPr>
    </w:p>
    <w:p w:rsidR="0069137E" w:rsidRPr="00F7141F" w:rsidRDefault="001C73C4" w:rsidP="0069137E">
      <w:pPr>
        <w:pStyle w:val="NoSpacing"/>
        <w:rPr>
          <w:rFonts w:cstheme="minorHAnsi"/>
          <w:sz w:val="20"/>
          <w:szCs w:val="20"/>
        </w:rPr>
      </w:pPr>
      <w:r w:rsidRPr="00F7141F">
        <w:rPr>
          <w:rFonts w:cstheme="minorHAnsi"/>
          <w:b/>
          <w:color w:val="C45911" w:themeColor="accent2" w:themeShade="BF"/>
        </w:rPr>
        <w:t>Project Communications Guidelines</w:t>
      </w:r>
      <w:r w:rsidRPr="00F7141F">
        <w:rPr>
          <w:rFonts w:cstheme="minorHAnsi"/>
          <w:color w:val="C45911" w:themeColor="accent2" w:themeShade="BF"/>
        </w:rPr>
        <w:t>:</w:t>
      </w:r>
      <w:r w:rsidRPr="00F7141F">
        <w:rPr>
          <w:rFonts w:cstheme="minorHAnsi"/>
          <w:color w:val="C45911" w:themeColor="accent2" w:themeShade="BF"/>
          <w:sz w:val="20"/>
          <w:szCs w:val="20"/>
        </w:rPr>
        <w:t xml:space="preserve"> </w:t>
      </w:r>
    </w:p>
    <w:p w:rsidR="005726E8" w:rsidRDefault="005B4D84" w:rsidP="005726E8">
      <w:pPr>
        <w:tabs>
          <w:tab w:val="left" w:pos="840"/>
        </w:tabs>
        <w:contextualSpacing/>
        <w:rPr>
          <w:rFonts w:cstheme="minorHAnsi"/>
          <w:sz w:val="20"/>
          <w:szCs w:val="20"/>
        </w:rPr>
      </w:pPr>
      <w:r w:rsidRPr="00F7141F">
        <w:rPr>
          <w:rFonts w:cstheme="minorHAnsi"/>
          <w:b/>
          <w:sz w:val="20"/>
          <w:szCs w:val="20"/>
        </w:rPr>
        <w:t xml:space="preserve">The </w:t>
      </w:r>
      <w:r w:rsidR="001C73C4" w:rsidRPr="00F7141F">
        <w:rPr>
          <w:rFonts w:cstheme="minorHAnsi"/>
          <w:b/>
          <w:sz w:val="20"/>
          <w:szCs w:val="20"/>
        </w:rPr>
        <w:t xml:space="preserve">Library of Congress requires all TPS Consortium members to </w:t>
      </w:r>
      <w:r w:rsidR="00607CD1" w:rsidRPr="00F7141F">
        <w:rPr>
          <w:rFonts w:cstheme="minorHAnsi"/>
          <w:b/>
          <w:sz w:val="20"/>
          <w:szCs w:val="20"/>
        </w:rPr>
        <w:t>adhere to standard communication guidelines.</w:t>
      </w:r>
      <w:r w:rsidR="00607CD1" w:rsidRPr="00952210">
        <w:rPr>
          <w:rFonts w:cstheme="minorHAnsi"/>
          <w:sz w:val="20"/>
          <w:szCs w:val="20"/>
        </w:rPr>
        <w:t xml:space="preserve"> </w:t>
      </w:r>
      <w:bookmarkStart w:id="2" w:name="_Hlk116030253"/>
      <w:r w:rsidR="00952210">
        <w:rPr>
          <w:rFonts w:cstheme="minorHAnsi"/>
          <w:sz w:val="20"/>
          <w:szCs w:val="20"/>
        </w:rPr>
        <w:t>To</w:t>
      </w:r>
      <w:r w:rsidR="00623684" w:rsidRPr="00952210">
        <w:rPr>
          <w:rFonts w:cstheme="minorHAnsi"/>
          <w:sz w:val="20"/>
          <w:szCs w:val="20"/>
        </w:rPr>
        <w:t xml:space="preserve"> </w:t>
      </w:r>
      <w:r w:rsidRPr="00F7141F">
        <w:rPr>
          <w:rFonts w:cstheme="minorHAnsi"/>
          <w:sz w:val="20"/>
          <w:szCs w:val="20"/>
        </w:rPr>
        <w:t xml:space="preserve">access </w:t>
      </w:r>
      <w:r w:rsidR="00623684">
        <w:rPr>
          <w:rFonts w:cstheme="minorHAnsi"/>
          <w:sz w:val="20"/>
          <w:szCs w:val="20"/>
        </w:rPr>
        <w:t xml:space="preserve">the </w:t>
      </w:r>
      <w:r w:rsidRPr="00F7141F">
        <w:rPr>
          <w:rFonts w:cstheme="minorHAnsi"/>
          <w:sz w:val="20"/>
          <w:szCs w:val="20"/>
        </w:rPr>
        <w:t xml:space="preserve">Communication Guidelines and </w:t>
      </w:r>
      <w:r w:rsidR="006B0936">
        <w:rPr>
          <w:rFonts w:cstheme="minorHAnsi"/>
          <w:sz w:val="20"/>
          <w:szCs w:val="20"/>
        </w:rPr>
        <w:t xml:space="preserve">TPS </w:t>
      </w:r>
      <w:r w:rsidRPr="00F7141F">
        <w:rPr>
          <w:rFonts w:cstheme="minorHAnsi"/>
          <w:sz w:val="20"/>
          <w:szCs w:val="20"/>
        </w:rPr>
        <w:t xml:space="preserve">Logos </w:t>
      </w:r>
      <w:r w:rsidR="00623684">
        <w:rPr>
          <w:rFonts w:cstheme="minorHAnsi"/>
          <w:sz w:val="20"/>
          <w:szCs w:val="20"/>
        </w:rPr>
        <w:t>see</w:t>
      </w:r>
      <w:r w:rsidR="00952210">
        <w:rPr>
          <w:rFonts w:cstheme="minorHAnsi"/>
          <w:sz w:val="20"/>
          <w:szCs w:val="20"/>
        </w:rPr>
        <w:t>:</w:t>
      </w:r>
      <w:r w:rsidR="00623684">
        <w:rPr>
          <w:rFonts w:cstheme="minorHAnsi"/>
          <w:sz w:val="20"/>
          <w:szCs w:val="20"/>
        </w:rPr>
        <w:t xml:space="preserve"> </w:t>
      </w:r>
      <w:bookmarkEnd w:id="2"/>
      <w:r w:rsidR="00410943">
        <w:rPr>
          <w:rFonts w:cstheme="minorHAnsi"/>
          <w:sz w:val="20"/>
          <w:szCs w:val="20"/>
        </w:rPr>
        <w:fldChar w:fldCharType="begin"/>
      </w:r>
      <w:r w:rsidR="00676F7D">
        <w:rPr>
          <w:rFonts w:cstheme="minorHAnsi"/>
          <w:sz w:val="20"/>
          <w:szCs w:val="20"/>
        </w:rPr>
        <w:instrText>HYPERLINK "\\\\waynesburg.edu\\shares\\departments\\Teaching with Primary Sources\\Staff Documents\\Website\\Regional Website Documents\\Accessing TPS Consortium Communication Guidelines and Logos.pdf"</w:instrText>
      </w:r>
      <w:r w:rsidR="00410943">
        <w:rPr>
          <w:rFonts w:cstheme="minorHAnsi"/>
          <w:sz w:val="20"/>
          <w:szCs w:val="20"/>
        </w:rPr>
        <w:fldChar w:fldCharType="separate"/>
      </w:r>
      <w:r w:rsidR="00410943" w:rsidRPr="00410943">
        <w:rPr>
          <w:rStyle w:val="Hyperlink"/>
          <w:rFonts w:cstheme="minorHAnsi"/>
          <w:sz w:val="20"/>
          <w:szCs w:val="20"/>
        </w:rPr>
        <w:t>Accessing TPS Consortium Communication Guidelines and Logos.pdf</w:t>
      </w:r>
      <w:r w:rsidR="00410943">
        <w:rPr>
          <w:rFonts w:cstheme="minorHAnsi"/>
          <w:sz w:val="20"/>
          <w:szCs w:val="20"/>
        </w:rPr>
        <w:fldChar w:fldCharType="end"/>
      </w:r>
    </w:p>
    <w:p w:rsidR="001C73C4" w:rsidRPr="005726E8" w:rsidRDefault="001C73C4" w:rsidP="005726E8">
      <w:pPr>
        <w:pStyle w:val="ListParagraph"/>
        <w:numPr>
          <w:ilvl w:val="0"/>
          <w:numId w:val="7"/>
        </w:numPr>
        <w:tabs>
          <w:tab w:val="left" w:pos="840"/>
        </w:tabs>
        <w:ind w:left="900" w:hanging="450"/>
        <w:contextualSpacing/>
        <w:rPr>
          <w:rFonts w:cstheme="minorHAnsi"/>
          <w:sz w:val="20"/>
          <w:szCs w:val="20"/>
        </w:rPr>
      </w:pPr>
      <w:r w:rsidRPr="005726E8">
        <w:rPr>
          <w:rFonts w:cstheme="minorHAnsi"/>
          <w:sz w:val="20"/>
          <w:szCs w:val="20"/>
        </w:rPr>
        <w:t xml:space="preserve">Include the </w:t>
      </w:r>
      <w:r w:rsidR="00493336" w:rsidRPr="005726E8">
        <w:rPr>
          <w:rFonts w:cstheme="minorHAnsi"/>
          <w:sz w:val="20"/>
          <w:szCs w:val="20"/>
        </w:rPr>
        <w:t xml:space="preserve">following </w:t>
      </w:r>
      <w:r w:rsidRPr="005726E8">
        <w:rPr>
          <w:rFonts w:cstheme="minorHAnsi"/>
          <w:sz w:val="20"/>
          <w:szCs w:val="20"/>
        </w:rPr>
        <w:t xml:space="preserve">Acknowledgement of TPS Funding in </w:t>
      </w:r>
      <w:r w:rsidRPr="005726E8">
        <w:rPr>
          <w:rFonts w:cstheme="minorHAnsi"/>
          <w:b/>
          <w:sz w:val="20"/>
          <w:szCs w:val="20"/>
          <w:u w:val="single"/>
        </w:rPr>
        <w:t>all</w:t>
      </w:r>
      <w:r w:rsidRPr="005726E8">
        <w:rPr>
          <w:rFonts w:cstheme="minorHAnsi"/>
          <w:sz w:val="20"/>
          <w:szCs w:val="20"/>
        </w:rPr>
        <w:t xml:space="preserve"> promotional and grant-r</w:t>
      </w:r>
      <w:hyperlink r:id="rId16">
        <w:r w:rsidRPr="005726E8">
          <w:rPr>
            <w:rFonts w:cstheme="minorHAnsi"/>
            <w:sz w:val="20"/>
            <w:szCs w:val="20"/>
          </w:rPr>
          <w:t>e</w:t>
        </w:r>
      </w:hyperlink>
      <w:hyperlink r:id="rId17">
        <w:r w:rsidRPr="005726E8">
          <w:rPr>
            <w:rFonts w:cstheme="minorHAnsi"/>
            <w:sz w:val="20"/>
            <w:szCs w:val="20"/>
          </w:rPr>
          <w:t>lated</w:t>
        </w:r>
        <w:r w:rsidRPr="005726E8">
          <w:rPr>
            <w:rFonts w:cstheme="minorHAnsi"/>
            <w:spacing w:val="-11"/>
            <w:sz w:val="20"/>
            <w:szCs w:val="20"/>
          </w:rPr>
          <w:t xml:space="preserve"> </w:t>
        </w:r>
        <w:r w:rsidRPr="005726E8">
          <w:rPr>
            <w:rFonts w:cstheme="minorHAnsi"/>
            <w:sz w:val="20"/>
            <w:szCs w:val="20"/>
          </w:rPr>
          <w:t>materials:</w:t>
        </w:r>
      </w:hyperlink>
    </w:p>
    <w:p w:rsidR="005726E8" w:rsidRDefault="003E42B0" w:rsidP="005726E8">
      <w:pPr>
        <w:pStyle w:val="NoSpacing"/>
        <w:ind w:left="479" w:firstLine="720"/>
        <w:rPr>
          <w:rFonts w:cstheme="minorHAnsi"/>
          <w:b/>
          <w:i/>
          <w:sz w:val="20"/>
          <w:szCs w:val="20"/>
        </w:rPr>
      </w:pPr>
      <w:r w:rsidRPr="005726E8">
        <w:rPr>
          <w:rFonts w:cstheme="minorHAnsi"/>
          <w:b/>
          <w:i/>
          <w:sz w:val="20"/>
          <w:szCs w:val="20"/>
        </w:rPr>
        <w:t xml:space="preserve">“This activity/program/workshop/etc. is sponsored in part by the Library of Congress Teaching </w:t>
      </w:r>
    </w:p>
    <w:p w:rsidR="003E42B0" w:rsidRPr="005726E8" w:rsidRDefault="003E42B0" w:rsidP="005726E8">
      <w:pPr>
        <w:pStyle w:val="NoSpacing"/>
        <w:ind w:left="479" w:firstLine="720"/>
        <w:rPr>
          <w:rFonts w:cstheme="minorHAnsi"/>
          <w:b/>
          <w:i/>
          <w:sz w:val="20"/>
          <w:szCs w:val="20"/>
        </w:rPr>
      </w:pPr>
      <w:r w:rsidRPr="005726E8">
        <w:rPr>
          <w:rFonts w:cstheme="minorHAnsi"/>
          <w:b/>
          <w:i/>
          <w:sz w:val="20"/>
          <w:szCs w:val="20"/>
        </w:rPr>
        <w:t>with Primary Sources Eastern Region Program, coordinated by Waynesburg University.”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0" w:line="262" w:lineRule="exact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The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Library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of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Congress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may be referred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to as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the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“Library”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after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the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initial</w:t>
      </w:r>
      <w:r w:rsidRPr="00F7141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reference, but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not</w:t>
      </w:r>
      <w:r w:rsidRPr="00F7141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as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LC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or</w:t>
      </w:r>
      <w:r w:rsidRPr="00F7141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LOC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Teaching with Primary Sources may be referred to as TPS after the first</w:t>
      </w:r>
      <w:r w:rsidRPr="00F7141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mention</w:t>
      </w:r>
    </w:p>
    <w:p w:rsidR="001C73C4" w:rsidRPr="00F7141F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15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 xml:space="preserve">When using primary source images in external communications, </w:t>
      </w:r>
      <w:r w:rsidR="004226B1" w:rsidRPr="00F7141F">
        <w:rPr>
          <w:rFonts w:asciiTheme="minorHAnsi" w:hAnsiTheme="minorHAnsi" w:cstheme="minorHAnsi"/>
          <w:sz w:val="20"/>
          <w:szCs w:val="20"/>
        </w:rPr>
        <w:t xml:space="preserve">use the </w:t>
      </w:r>
      <w:r w:rsidRPr="00F7141F">
        <w:rPr>
          <w:rFonts w:asciiTheme="minorHAnsi" w:hAnsiTheme="minorHAnsi" w:cstheme="minorHAnsi"/>
          <w:sz w:val="20"/>
          <w:szCs w:val="20"/>
        </w:rPr>
        <w:t>following guideline</w:t>
      </w:r>
      <w:r w:rsidR="004226B1" w:rsidRPr="00F7141F">
        <w:rPr>
          <w:rFonts w:asciiTheme="minorHAnsi" w:hAnsiTheme="minorHAnsi" w:cstheme="minorHAnsi"/>
          <w:sz w:val="20"/>
          <w:szCs w:val="20"/>
        </w:rPr>
        <w:t>s</w:t>
      </w:r>
      <w:r w:rsidRPr="00F7141F">
        <w:rPr>
          <w:rFonts w:asciiTheme="minorHAnsi" w:hAnsiTheme="minorHAnsi" w:cstheme="minorHAnsi"/>
          <w:sz w:val="20"/>
          <w:szCs w:val="20"/>
        </w:rPr>
        <w:t>:</w:t>
      </w:r>
    </w:p>
    <w:p w:rsidR="001C73C4" w:rsidRPr="00F7141F" w:rsidRDefault="001C73C4" w:rsidP="001C73C4">
      <w:pPr>
        <w:pStyle w:val="ListParagraph"/>
        <w:numPr>
          <w:ilvl w:val="1"/>
          <w:numId w:val="1"/>
        </w:numPr>
        <w:tabs>
          <w:tab w:val="left" w:pos="1161"/>
          <w:tab w:val="left" w:pos="1162"/>
        </w:tabs>
        <w:spacing w:before="10"/>
        <w:ind w:hanging="323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Sources are digitally available from</w:t>
      </w:r>
      <w:r w:rsidRPr="00F7141F">
        <w:rPr>
          <w:rFonts w:asciiTheme="minorHAnsi" w:hAnsiTheme="minorHAnsi" w:cstheme="minorHAnsi"/>
          <w:color w:val="0562C1"/>
          <w:spacing w:val="-2"/>
          <w:sz w:val="20"/>
          <w:szCs w:val="20"/>
        </w:rPr>
        <w:t xml:space="preserve"> </w:t>
      </w:r>
      <w:hyperlink r:id="rId18">
        <w:r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www.loc.gov</w:t>
        </w:r>
      </w:hyperlink>
    </w:p>
    <w:p w:rsidR="001C73C4" w:rsidRPr="00F7141F" w:rsidRDefault="001C73C4" w:rsidP="001C73C4">
      <w:pPr>
        <w:pStyle w:val="ListParagraph"/>
        <w:numPr>
          <w:ilvl w:val="1"/>
          <w:numId w:val="1"/>
        </w:numPr>
        <w:tabs>
          <w:tab w:val="left" w:pos="1161"/>
          <w:tab w:val="left" w:pos="1162"/>
        </w:tabs>
        <w:spacing w:before="12"/>
        <w:ind w:hanging="323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Sources are linked to the loc.gov item record or include a citation on the same</w:t>
      </w:r>
      <w:r w:rsidRPr="00F7141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page</w:t>
      </w:r>
    </w:p>
    <w:p w:rsidR="001C73C4" w:rsidRPr="00F7141F" w:rsidRDefault="001C73C4" w:rsidP="001C73C4">
      <w:pPr>
        <w:pStyle w:val="BodyText"/>
        <w:spacing w:before="1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BE10A3" w:rsidRDefault="00BE10A3" w:rsidP="00740720">
      <w:pPr>
        <w:pStyle w:val="NoSpacing"/>
        <w:rPr>
          <w:rFonts w:cstheme="minorHAnsi"/>
          <w:b/>
          <w:color w:val="C45911" w:themeColor="accent2" w:themeShade="BF"/>
        </w:rPr>
      </w:pPr>
    </w:p>
    <w:p w:rsidR="0069137E" w:rsidRPr="00F7141F" w:rsidRDefault="001C73C4" w:rsidP="00740720">
      <w:pPr>
        <w:pStyle w:val="NoSpacing"/>
        <w:rPr>
          <w:rFonts w:cstheme="minorHAnsi"/>
          <w:b/>
          <w:color w:val="C45911" w:themeColor="accent2" w:themeShade="BF"/>
        </w:rPr>
      </w:pPr>
      <w:r w:rsidRPr="00F7141F">
        <w:rPr>
          <w:rFonts w:cstheme="minorHAnsi"/>
          <w:b/>
          <w:color w:val="C45911" w:themeColor="accent2" w:themeShade="BF"/>
        </w:rPr>
        <w:t xml:space="preserve">Ongoing project management: </w:t>
      </w:r>
    </w:p>
    <w:p w:rsidR="001C73C4" w:rsidRPr="00F7141F" w:rsidRDefault="001C73C4" w:rsidP="00740720">
      <w:pPr>
        <w:pStyle w:val="NoSpacing"/>
        <w:rPr>
          <w:rFonts w:cstheme="minorHAnsi"/>
          <w:b/>
          <w:sz w:val="20"/>
          <w:szCs w:val="20"/>
        </w:rPr>
      </w:pPr>
      <w:r w:rsidRPr="00F7141F">
        <w:rPr>
          <w:rFonts w:cstheme="minorHAnsi"/>
          <w:b/>
          <w:sz w:val="20"/>
          <w:szCs w:val="20"/>
        </w:rPr>
        <w:t xml:space="preserve">Project management forms </w:t>
      </w:r>
      <w:r w:rsidR="00B90A6E" w:rsidRPr="00F7141F">
        <w:rPr>
          <w:rFonts w:cstheme="minorHAnsi"/>
          <w:b/>
          <w:sz w:val="20"/>
          <w:szCs w:val="20"/>
        </w:rPr>
        <w:t xml:space="preserve">are </w:t>
      </w:r>
      <w:r w:rsidRPr="00F7141F">
        <w:rPr>
          <w:rFonts w:cstheme="minorHAnsi"/>
          <w:b/>
          <w:sz w:val="20"/>
          <w:szCs w:val="20"/>
        </w:rPr>
        <w:t xml:space="preserve">available on the </w:t>
      </w:r>
      <w:hyperlink r:id="rId19" w:history="1">
        <w:r w:rsidR="001F5647" w:rsidRPr="00F7141F">
          <w:rPr>
            <w:rFonts w:cstheme="minorHAnsi"/>
            <w:color w:val="0070C0"/>
            <w:sz w:val="20"/>
            <w:szCs w:val="20"/>
            <w:u w:val="single"/>
          </w:rPr>
          <w:t>Formats &amp; Examples</w:t>
        </w:r>
      </w:hyperlink>
      <w:r w:rsidR="001F5647" w:rsidRPr="00F7141F">
        <w:rPr>
          <w:rFonts w:cstheme="minorHAnsi"/>
          <w:color w:val="0070C0"/>
          <w:sz w:val="20"/>
          <w:szCs w:val="20"/>
        </w:rPr>
        <w:t xml:space="preserve"> </w:t>
      </w:r>
      <w:r w:rsidRPr="00F7141F">
        <w:rPr>
          <w:rFonts w:cstheme="minorHAnsi"/>
          <w:b/>
          <w:sz w:val="20"/>
          <w:szCs w:val="20"/>
        </w:rPr>
        <w:t>page</w:t>
      </w:r>
    </w:p>
    <w:p w:rsidR="001C73C4" w:rsidRPr="00F7141F" w:rsidRDefault="00586F4F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80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For each event, m</w:t>
      </w:r>
      <w:r w:rsidR="001C73C4" w:rsidRPr="00F7141F">
        <w:rPr>
          <w:rFonts w:asciiTheme="minorHAnsi" w:hAnsiTheme="minorHAnsi" w:cstheme="minorHAnsi"/>
          <w:sz w:val="20"/>
          <w:szCs w:val="20"/>
        </w:rPr>
        <w:t>aintain</w:t>
      </w:r>
      <w:r w:rsidR="001C73C4" w:rsidRPr="00F7141F">
        <w:rPr>
          <w:rFonts w:asciiTheme="minorHAnsi" w:hAnsiTheme="minorHAnsi" w:cstheme="minorHAnsi"/>
          <w:color w:val="0562C1"/>
          <w:sz w:val="20"/>
          <w:szCs w:val="20"/>
        </w:rPr>
        <w:t xml:space="preserve"> </w:t>
      </w:r>
      <w:hyperlink r:id="rId20" w:history="1">
        <w:r w:rsidR="004A35CD" w:rsidRPr="004A35CD">
          <w:rPr>
            <w:rStyle w:val="Hyperlink"/>
            <w:rFonts w:asciiTheme="minorHAnsi" w:hAnsiTheme="minorHAnsi" w:cstheme="minorHAnsi"/>
            <w:sz w:val="20"/>
            <w:szCs w:val="20"/>
          </w:rPr>
          <w:t>Participant Roster</w:t>
        </w:r>
      </w:hyperlink>
      <w:r w:rsidR="004A35CD">
        <w:rPr>
          <w:rFonts w:asciiTheme="minorHAnsi" w:hAnsiTheme="minorHAnsi" w:cstheme="minorHAnsi"/>
          <w:color w:val="0562C1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information including name, email,</w:t>
      </w:r>
      <w:r w:rsidR="00726C97">
        <w:rPr>
          <w:rFonts w:asciiTheme="minorHAnsi" w:hAnsiTheme="minorHAnsi" w:cstheme="minorHAnsi"/>
          <w:sz w:val="20"/>
          <w:szCs w:val="20"/>
        </w:rPr>
        <w:t xml:space="preserve"> and</w:t>
      </w:r>
      <w:r w:rsidR="001C73C4" w:rsidRPr="00F7141F">
        <w:rPr>
          <w:rFonts w:asciiTheme="minorHAnsi" w:hAnsiTheme="minorHAnsi" w:cstheme="minorHAnsi"/>
          <w:sz w:val="20"/>
          <w:szCs w:val="20"/>
        </w:rPr>
        <w:t xml:space="preserve"> Congressional Districts</w:t>
      </w:r>
      <w:r w:rsidR="001C73C4" w:rsidRPr="00F7141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served</w:t>
      </w:r>
    </w:p>
    <w:p w:rsidR="001C73C4" w:rsidRPr="00F7141F" w:rsidRDefault="001C73C4" w:rsidP="00952210">
      <w:pPr>
        <w:pStyle w:val="ListParagraph"/>
        <w:numPr>
          <w:ilvl w:val="0"/>
          <w:numId w:val="1"/>
        </w:numPr>
        <w:tabs>
          <w:tab w:val="left" w:pos="840"/>
        </w:tabs>
        <w:spacing w:line="252" w:lineRule="auto"/>
        <w:ind w:left="837" w:hanging="358"/>
        <w:rPr>
          <w:rFonts w:asciiTheme="minorHAnsi" w:hAnsiTheme="minorHAnsi" w:cstheme="minorHAnsi"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 xml:space="preserve">Administer </w:t>
      </w:r>
      <w:hyperlink r:id="rId21" w:history="1">
        <w:r w:rsidR="00203765" w:rsidRPr="00F7141F">
          <w:rPr>
            <w:rStyle w:val="Hyperlink"/>
            <w:rFonts w:asciiTheme="minorHAnsi" w:hAnsiTheme="minorHAnsi" w:cstheme="minorHAnsi"/>
            <w:sz w:val="20"/>
            <w:szCs w:val="20"/>
          </w:rPr>
          <w:t>TPS Participant Survey</w:t>
        </w:r>
      </w:hyperlink>
      <w:r w:rsidR="00203765" w:rsidRPr="00F7141F">
        <w:rPr>
          <w:rFonts w:asciiTheme="minorHAnsi" w:hAnsiTheme="minorHAnsi" w:cstheme="minorHAnsi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at the end of</w:t>
      </w:r>
      <w:r w:rsidR="00A23607">
        <w:rPr>
          <w:rFonts w:asciiTheme="minorHAnsi" w:hAnsiTheme="minorHAnsi" w:cstheme="minorHAnsi"/>
          <w:sz w:val="20"/>
          <w:szCs w:val="20"/>
        </w:rPr>
        <w:t xml:space="preserve"> a series of</w:t>
      </w:r>
      <w:r w:rsidRPr="00F7141F">
        <w:rPr>
          <w:rFonts w:asciiTheme="minorHAnsi" w:hAnsiTheme="minorHAnsi" w:cstheme="minorHAnsi"/>
          <w:sz w:val="20"/>
          <w:szCs w:val="20"/>
        </w:rPr>
        <w:t xml:space="preserve"> TPS</w:t>
      </w:r>
      <w:r w:rsidR="00A23607">
        <w:rPr>
          <w:rFonts w:asciiTheme="minorHAnsi" w:hAnsiTheme="minorHAnsi" w:cstheme="minorHAnsi"/>
          <w:sz w:val="20"/>
          <w:szCs w:val="20"/>
        </w:rPr>
        <w:t xml:space="preserve"> </w:t>
      </w:r>
      <w:r w:rsidRPr="00F7141F">
        <w:rPr>
          <w:rFonts w:asciiTheme="minorHAnsi" w:hAnsiTheme="minorHAnsi" w:cstheme="minorHAnsi"/>
          <w:sz w:val="20"/>
          <w:szCs w:val="20"/>
        </w:rPr>
        <w:t>events</w:t>
      </w:r>
      <w:r w:rsidR="00E90BE7" w:rsidRPr="00F7141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C73C4" w:rsidRPr="00623684" w:rsidRDefault="001C73C4" w:rsidP="001C73C4">
      <w:pPr>
        <w:pStyle w:val="ListParagraph"/>
        <w:numPr>
          <w:ilvl w:val="0"/>
          <w:numId w:val="1"/>
        </w:numPr>
        <w:tabs>
          <w:tab w:val="left" w:pos="840"/>
        </w:tabs>
        <w:spacing w:before="9"/>
        <w:rPr>
          <w:rFonts w:asciiTheme="minorHAnsi" w:hAnsiTheme="minorHAnsi" w:cstheme="minorHAnsi"/>
          <w:i/>
          <w:sz w:val="20"/>
          <w:szCs w:val="20"/>
        </w:rPr>
      </w:pPr>
      <w:r w:rsidRPr="00F7141F">
        <w:rPr>
          <w:rFonts w:asciiTheme="minorHAnsi" w:hAnsiTheme="minorHAnsi" w:cstheme="minorHAnsi"/>
          <w:sz w:val="20"/>
          <w:szCs w:val="20"/>
        </w:rPr>
        <w:t>Subm</w:t>
      </w:r>
      <w:hyperlink r:id="rId22">
        <w:r w:rsidRPr="00F7141F">
          <w:rPr>
            <w:rFonts w:asciiTheme="minorHAnsi" w:hAnsiTheme="minorHAnsi" w:cstheme="minorHAnsi"/>
            <w:sz w:val="20"/>
            <w:szCs w:val="20"/>
          </w:rPr>
          <w:t>it</w:t>
        </w:r>
      </w:hyperlink>
      <w:hyperlink r:id="rId23">
        <w:r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  <w:r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Quarterly Reports</w:t>
        </w:r>
        <w:r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</w:hyperlink>
      <w:r w:rsidRPr="00F7141F">
        <w:rPr>
          <w:rFonts w:asciiTheme="minorHAnsi" w:hAnsiTheme="minorHAnsi" w:cstheme="minorHAnsi"/>
          <w:sz w:val="20"/>
          <w:szCs w:val="20"/>
        </w:rPr>
        <w:t xml:space="preserve">online, </w:t>
      </w:r>
      <w:r w:rsidRPr="00623684">
        <w:rPr>
          <w:rFonts w:asciiTheme="minorHAnsi" w:hAnsiTheme="minorHAnsi" w:cstheme="minorHAnsi"/>
          <w:i/>
          <w:sz w:val="20"/>
          <w:szCs w:val="20"/>
        </w:rPr>
        <w:t>due January 1, April 1, July 1, and October</w:t>
      </w:r>
      <w:r w:rsidRPr="00623684">
        <w:rPr>
          <w:rFonts w:asciiTheme="minorHAnsi" w:hAnsiTheme="minorHAnsi" w:cstheme="minorHAnsi"/>
          <w:i/>
          <w:spacing w:val="-14"/>
          <w:sz w:val="20"/>
          <w:szCs w:val="20"/>
        </w:rPr>
        <w:t xml:space="preserve"> </w:t>
      </w:r>
      <w:r w:rsidRPr="00623684">
        <w:rPr>
          <w:rFonts w:asciiTheme="minorHAnsi" w:hAnsiTheme="minorHAnsi" w:cstheme="minorHAnsi"/>
          <w:i/>
          <w:sz w:val="20"/>
          <w:szCs w:val="20"/>
        </w:rPr>
        <w:t>1</w:t>
      </w:r>
    </w:p>
    <w:p w:rsidR="00676F7D" w:rsidRPr="00355D58" w:rsidRDefault="001C73C4" w:rsidP="00676F7D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left="840"/>
        <w:rPr>
          <w:rFonts w:asciiTheme="minorHAnsi" w:hAnsiTheme="minorHAnsi" w:cstheme="minorHAnsi"/>
          <w:sz w:val="20"/>
          <w:szCs w:val="20"/>
        </w:rPr>
      </w:pPr>
      <w:r w:rsidRPr="00355D58">
        <w:rPr>
          <w:rFonts w:asciiTheme="minorHAnsi" w:hAnsiTheme="minorHAnsi" w:cstheme="minorHAnsi"/>
          <w:sz w:val="20"/>
          <w:szCs w:val="20"/>
        </w:rPr>
        <w:t>Subm</w:t>
      </w:r>
      <w:hyperlink r:id="rId24">
        <w:r w:rsidRPr="00355D58">
          <w:rPr>
            <w:rFonts w:asciiTheme="minorHAnsi" w:hAnsiTheme="minorHAnsi" w:cstheme="minorHAnsi"/>
            <w:sz w:val="20"/>
            <w:szCs w:val="20"/>
          </w:rPr>
          <w:t>it</w:t>
        </w:r>
      </w:hyperlink>
      <w:r w:rsidRPr="00355D58">
        <w:rPr>
          <w:rFonts w:asciiTheme="minorHAnsi" w:hAnsiTheme="minorHAnsi" w:cstheme="minorHAnsi"/>
          <w:color w:val="0562C1"/>
          <w:sz w:val="20"/>
          <w:szCs w:val="20"/>
        </w:rPr>
        <w:t xml:space="preserve"> </w:t>
      </w:r>
      <w:r w:rsidR="005B4D84" w:rsidRPr="00355D58">
        <w:rPr>
          <w:rFonts w:asciiTheme="minorHAnsi" w:hAnsiTheme="minorHAnsi" w:cstheme="minorHAnsi"/>
          <w:sz w:val="20"/>
          <w:szCs w:val="20"/>
        </w:rPr>
        <w:t xml:space="preserve">quarterly </w:t>
      </w:r>
      <w:r w:rsidRPr="00355D58">
        <w:rPr>
          <w:rFonts w:asciiTheme="minorHAnsi" w:hAnsiTheme="minorHAnsi" w:cstheme="minorHAnsi"/>
          <w:sz w:val="20"/>
          <w:szCs w:val="20"/>
        </w:rPr>
        <w:t>Reimbursement Requests</w:t>
      </w:r>
      <w:r w:rsidR="005B4D84" w:rsidRPr="00355D58">
        <w:rPr>
          <w:rFonts w:asciiTheme="minorHAnsi" w:hAnsiTheme="minorHAnsi" w:cstheme="minorHAnsi"/>
          <w:color w:val="0562C1"/>
          <w:sz w:val="20"/>
          <w:szCs w:val="20"/>
        </w:rPr>
        <w:t>,</w:t>
      </w:r>
      <w:r w:rsidRPr="00355D58">
        <w:rPr>
          <w:rFonts w:asciiTheme="minorHAnsi" w:hAnsiTheme="minorHAnsi" w:cstheme="minorHAnsi"/>
          <w:color w:val="0562C1"/>
          <w:sz w:val="20"/>
          <w:szCs w:val="20"/>
        </w:rPr>
        <w:t xml:space="preserve"> </w:t>
      </w:r>
      <w:r w:rsidRPr="00355D58">
        <w:rPr>
          <w:rFonts w:asciiTheme="minorHAnsi" w:hAnsiTheme="minorHAnsi" w:cstheme="minorHAnsi"/>
          <w:sz w:val="20"/>
          <w:szCs w:val="20"/>
        </w:rPr>
        <w:t xml:space="preserve">with appropriate supporting documentation (i.e. receipts), </w:t>
      </w:r>
      <w:r w:rsidR="00952210" w:rsidRPr="00355D58">
        <w:rPr>
          <w:rFonts w:asciiTheme="minorHAnsi" w:hAnsiTheme="minorHAnsi" w:cstheme="minorHAnsi"/>
          <w:sz w:val="20"/>
          <w:szCs w:val="20"/>
        </w:rPr>
        <w:t>n</w:t>
      </w:r>
      <w:r w:rsidRPr="00355D58">
        <w:rPr>
          <w:rFonts w:asciiTheme="minorHAnsi" w:hAnsiTheme="minorHAnsi" w:cstheme="minorHAnsi"/>
          <w:sz w:val="20"/>
          <w:szCs w:val="20"/>
        </w:rPr>
        <w:t>o later than 30 days from the close of each quarter to</w:t>
      </w:r>
      <w:r w:rsidR="00A23607" w:rsidRPr="00355D58">
        <w:rPr>
          <w:rStyle w:val="BodyTextChar"/>
        </w:rPr>
        <w:t xml:space="preserve"> </w:t>
      </w:r>
      <w:hyperlink r:id="rId25" w:history="1">
        <w:r w:rsidR="005E6937" w:rsidRPr="00355D58">
          <w:rPr>
            <w:rStyle w:val="Hyperlink"/>
            <w:sz w:val="20"/>
            <w:szCs w:val="20"/>
          </w:rPr>
          <w:t>Jana Kyle</w:t>
        </w:r>
      </w:hyperlink>
      <w:r w:rsidR="005E6937" w:rsidRPr="00355D58">
        <w:rPr>
          <w:rStyle w:val="BodyTextChar"/>
          <w:sz w:val="20"/>
          <w:szCs w:val="20"/>
        </w:rPr>
        <w:t>.</w:t>
      </w:r>
    </w:p>
    <w:p w:rsidR="001C73C4" w:rsidRPr="00F7141F" w:rsidRDefault="00A23607" w:rsidP="00623684">
      <w:pPr>
        <w:pStyle w:val="ListParagraph"/>
        <w:numPr>
          <w:ilvl w:val="0"/>
          <w:numId w:val="1"/>
        </w:numPr>
        <w:tabs>
          <w:tab w:val="left" w:pos="840"/>
        </w:tabs>
        <w:spacing w:before="3" w:line="247" w:lineRule="auto"/>
        <w:ind w:left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Submit </w:t>
      </w:r>
      <w:hyperlink r:id="rId26">
        <w:r w:rsidR="001C73C4" w:rsidRPr="00F7141F">
          <w:rPr>
            <w:rFonts w:asciiTheme="minorHAnsi" w:hAnsiTheme="minorHAnsi" w:cstheme="minorHAnsi"/>
            <w:color w:val="0562C1"/>
            <w:sz w:val="20"/>
            <w:szCs w:val="20"/>
            <w:u w:val="single" w:color="0562C1"/>
          </w:rPr>
          <w:t>end of project narrative report</w:t>
        </w:r>
        <w:r w:rsidR="001C73C4" w:rsidRPr="00F7141F">
          <w:rPr>
            <w:rFonts w:asciiTheme="minorHAnsi" w:hAnsiTheme="minorHAnsi" w:cstheme="minorHAnsi"/>
            <w:color w:val="0562C1"/>
            <w:sz w:val="20"/>
            <w:szCs w:val="20"/>
          </w:rPr>
          <w:t xml:space="preserve"> </w:t>
        </w:r>
      </w:hyperlink>
      <w:r w:rsidR="001C73C4" w:rsidRPr="00F7141F">
        <w:rPr>
          <w:rFonts w:asciiTheme="minorHAnsi" w:hAnsiTheme="minorHAnsi" w:cstheme="minorHAnsi"/>
          <w:sz w:val="20"/>
          <w:szCs w:val="20"/>
        </w:rPr>
        <w:t>with project materials and products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C73C4" w:rsidRPr="00F7141F">
        <w:rPr>
          <w:rFonts w:asciiTheme="minorHAnsi" w:hAnsiTheme="minorHAnsi" w:cstheme="minorHAnsi"/>
          <w:sz w:val="20"/>
          <w:szCs w:val="20"/>
        </w:rPr>
        <w:t>within 30 days of project completion</w:t>
      </w:r>
    </w:p>
    <w:p w:rsidR="001C73C4" w:rsidRPr="00F7141F" w:rsidRDefault="001C73C4" w:rsidP="001C73C4">
      <w:pPr>
        <w:pStyle w:val="BodyText"/>
        <w:spacing w:before="1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97230F" w:rsidRDefault="00BE10A3" w:rsidP="005726E8">
      <w:pPr>
        <w:pStyle w:val="TableParagraph"/>
        <w:tabs>
          <w:tab w:val="left" w:pos="3500"/>
        </w:tabs>
        <w:spacing w:before="169" w:line="267" w:lineRule="exact"/>
        <w:ind w:left="0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161"/>
        <w:gridCol w:w="3506"/>
      </w:tblGrid>
      <w:tr w:rsidR="00952210" w:rsidTr="005B78C3">
        <w:trPr>
          <w:trHeight w:val="552"/>
        </w:trPr>
        <w:tc>
          <w:tcPr>
            <w:tcW w:w="3210" w:type="dxa"/>
          </w:tcPr>
          <w:p w:rsidR="00952210" w:rsidRDefault="000737D2" w:rsidP="00952210">
            <w:pPr>
              <w:pStyle w:val="TableParagraph"/>
              <w:tabs>
                <w:tab w:val="left" w:pos="3500"/>
              </w:tabs>
              <w:spacing w:before="169" w:line="267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TPS Eastern Region</w:t>
            </w:r>
          </w:p>
        </w:tc>
        <w:tc>
          <w:tcPr>
            <w:tcW w:w="3161" w:type="dxa"/>
          </w:tcPr>
          <w:p w:rsidR="00952210" w:rsidRDefault="000737D2" w:rsidP="000737D2">
            <w:pPr>
              <w:pStyle w:val="TableParagraph"/>
              <w:tabs>
                <w:tab w:val="left" w:pos="3500"/>
              </w:tabs>
              <w:spacing w:before="169" w:line="267" w:lineRule="exact"/>
              <w:ind w:left="-375"/>
              <w:jc w:val="center"/>
              <w:rPr>
                <w:sz w:val="20"/>
                <w:szCs w:val="20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Waynesburg University </w:t>
            </w:r>
          </w:p>
        </w:tc>
        <w:tc>
          <w:tcPr>
            <w:tcW w:w="3506" w:type="dxa"/>
          </w:tcPr>
          <w:p w:rsidR="00952210" w:rsidRPr="00952210" w:rsidRDefault="00BE10A3" w:rsidP="00952210">
            <w:pPr>
              <w:pStyle w:val="TableParagraph"/>
              <w:tabs>
                <w:tab w:val="left" w:pos="3500"/>
              </w:tabs>
              <w:spacing w:before="169" w:line="267" w:lineRule="exact"/>
              <w:ind w:left="0"/>
              <w:jc w:val="center"/>
              <w:rPr>
                <w:sz w:val="24"/>
                <w:szCs w:val="20"/>
              </w:rPr>
            </w:pPr>
            <w:hyperlink r:id="rId27" w:history="1">
              <w:r w:rsidR="00952210" w:rsidRPr="00952210">
                <w:rPr>
                  <w:rStyle w:val="Hyperlink"/>
                  <w:b/>
                  <w:color w:val="C45911" w:themeColor="accent2" w:themeShade="BF"/>
                  <w:sz w:val="28"/>
                  <w:szCs w:val="24"/>
                </w:rPr>
                <w:t>https://tps.waynesburg.edu</w:t>
              </w:r>
            </w:hyperlink>
          </w:p>
        </w:tc>
      </w:tr>
    </w:tbl>
    <w:p w:rsidR="00952210" w:rsidRPr="00203765" w:rsidRDefault="00952210" w:rsidP="005726E8">
      <w:pPr>
        <w:pStyle w:val="TableParagraph"/>
        <w:tabs>
          <w:tab w:val="left" w:pos="3500"/>
        </w:tabs>
        <w:spacing w:before="169" w:line="267" w:lineRule="exact"/>
        <w:ind w:left="0"/>
        <w:rPr>
          <w:sz w:val="20"/>
          <w:szCs w:val="20"/>
        </w:rPr>
        <w:sectPr w:rsidR="00952210" w:rsidRPr="00203765" w:rsidSect="00952210">
          <w:headerReference w:type="default" r:id="rId28"/>
          <w:footerReference w:type="default" r:id="rId29"/>
          <w:pgSz w:w="12240" w:h="15840"/>
          <w:pgMar w:top="1320" w:right="1080" w:bottom="270" w:left="990" w:header="540" w:footer="288" w:gutter="0"/>
          <w:cols w:space="720"/>
          <w:docGrid w:linePitch="360"/>
        </w:sectPr>
      </w:pPr>
    </w:p>
    <w:p w:rsidR="0069137E" w:rsidRPr="00542C27" w:rsidRDefault="0069137E" w:rsidP="003C02B1">
      <w:pPr>
        <w:jc w:val="right"/>
        <w:rPr>
          <w:b/>
          <w:sz w:val="24"/>
          <w:szCs w:val="24"/>
        </w:rPr>
      </w:pPr>
    </w:p>
    <w:sectPr w:rsidR="0069137E" w:rsidRPr="00542C27" w:rsidSect="0069137E">
      <w:type w:val="continuous"/>
      <w:pgSz w:w="12240" w:h="15840"/>
      <w:pgMar w:top="1170" w:right="1170" w:bottom="27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19" w:rsidRDefault="006B7219" w:rsidP="00100D9E">
      <w:pPr>
        <w:spacing w:after="0" w:line="240" w:lineRule="auto"/>
      </w:pPr>
      <w:r>
        <w:separator/>
      </w:r>
    </w:p>
  </w:endnote>
  <w:endnote w:type="continuationSeparator" w:id="0">
    <w:p w:rsidR="006B7219" w:rsidRDefault="006B7219" w:rsidP="0010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0F" w:rsidRDefault="0097230F" w:rsidP="0097230F">
    <w:pPr>
      <w:pStyle w:val="Footer"/>
      <w:jc w:val="center"/>
      <w:rPr>
        <w:b/>
        <w:sz w:val="24"/>
        <w:szCs w:val="24"/>
      </w:rPr>
    </w:pPr>
    <w:r w:rsidRPr="0097230F">
      <w:rPr>
        <w:b/>
        <w:sz w:val="24"/>
        <w:szCs w:val="24"/>
      </w:rPr>
      <w:t xml:space="preserve"> </w:t>
    </w:r>
  </w:p>
  <w:p w:rsidR="0097230F" w:rsidRPr="004D1BD5" w:rsidRDefault="005E6937" w:rsidP="004D1BD5">
    <w:pPr>
      <w:pStyle w:val="Footer"/>
      <w:jc w:val="right"/>
      <w:rPr>
        <w:b/>
        <w:sz w:val="16"/>
        <w:szCs w:val="16"/>
      </w:rPr>
    </w:pPr>
    <w:r>
      <w:rPr>
        <w:b/>
        <w:sz w:val="16"/>
        <w:szCs w:val="16"/>
      </w:rPr>
      <w:t>Updated</w:t>
    </w:r>
    <w:r w:rsidR="00C614D3">
      <w:rPr>
        <w:b/>
        <w:sz w:val="16"/>
        <w:szCs w:val="16"/>
      </w:rPr>
      <w:t xml:space="preserve"> </w:t>
    </w:r>
    <w:r w:rsidR="00AA58AD">
      <w:rPr>
        <w:b/>
        <w:sz w:val="16"/>
        <w:szCs w:val="16"/>
      </w:rPr>
      <w:t>1</w:t>
    </w:r>
    <w:r w:rsidR="00203765">
      <w:rPr>
        <w:b/>
        <w:sz w:val="16"/>
        <w:szCs w:val="16"/>
      </w:rPr>
      <w:t>/</w:t>
    </w:r>
    <w:r w:rsidR="00AA58AD">
      <w:rPr>
        <w:b/>
        <w:sz w:val="16"/>
        <w:szCs w:val="16"/>
      </w:rPr>
      <w:t>24</w:t>
    </w:r>
    <w:r w:rsidR="00C614D3">
      <w:rPr>
        <w:b/>
        <w:sz w:val="16"/>
        <w:szCs w:val="16"/>
      </w:rPr>
      <w:t>/202</w:t>
    </w:r>
    <w:r w:rsidR="00AA58AD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19" w:rsidRDefault="006B7219" w:rsidP="00100D9E">
      <w:pPr>
        <w:spacing w:after="0" w:line="240" w:lineRule="auto"/>
      </w:pPr>
      <w:r>
        <w:separator/>
      </w:r>
    </w:p>
  </w:footnote>
  <w:footnote w:type="continuationSeparator" w:id="0">
    <w:p w:rsidR="006B7219" w:rsidRDefault="006B7219" w:rsidP="0010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9E" w:rsidRDefault="0069137E" w:rsidP="0069137E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margin">
                <wp:posOffset>4591050</wp:posOffset>
              </wp:positionH>
              <wp:positionV relativeFrom="paragraph">
                <wp:posOffset>314325</wp:posOffset>
              </wp:positionV>
              <wp:extent cx="1343025" cy="313690"/>
              <wp:effectExtent l="0" t="0" r="9525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D9E" w:rsidRPr="0069137E" w:rsidRDefault="00100D9E" w:rsidP="00100D9E">
                          <w:pPr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69137E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Eastern Region</w:t>
                          </w:r>
                        </w:p>
                        <w:p w:rsidR="00100D9E" w:rsidRDefault="00100D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1.5pt;margin-top:24.75pt;width:105.75pt;height:24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wJHwIAABwEAAAOAAAAZHJzL2Uyb0RvYy54bWysU9tu2zAMfR+wfxD0vtjOpWuMOEWXLsOA&#10;7gK0+wBZlmNhkqhJSuzs60fJaRp0b0X1IIgieXR4SK1uBq3IQTgvwVS0mOSUCMOhkWZX0V+P2w/X&#10;lPjATMMUGFHRo/D0Zv3+3aq3pZhCB6oRjiCI8WVvK9qFYMss87wTmvkJWGHQ2YLTLKDpdlnjWI/o&#10;WmXTPL/KenCNdcCF93h7NzrpOuG3reDhR9t6EYiqKHILaXdpr+OerVes3DlmO8lPNNgrWGgmDT56&#10;hrpjgZG9k/9BackdeGjDhIPOoG0lF6kGrKbIX1Tz0DErUi0ojrdnmfzbwfLvh5+OyKais4ISwzT2&#10;6FEMgXyCgUyjPL31JUY9WIwLA15jm1Op3t4D/+2JgU3HzE7cOgd9J1iD9IqYmV2kjjg+gtT9N2jw&#10;GbYPkICG1umoHapBEB3bdDy3JlLh8cnZfJZPF5Rw9M2K2dUy9S5j5VO2dT58EaBJPFTUYesTOjvc&#10;+xDZsPIpJD7mQclmK5VKhtvVG+XIgeGYbNNKBbwIU4b0FV0ukEfMMhDz0wRpGXCMldQVvc7jGgcr&#10;qvHZNCkkMKnGMzJR5iRPVGTUJgz1gIFRsxqaIwrlYBxX/F546MD9paTHUa2o/7NnTlCivhoUe1nM&#10;53G2kzFffJyi4S499aWHGY5QFQ2UjMdNSP9hrOgWm9LKpNczkxNXHMEk4+m7xBm/tFPU86de/wMA&#10;AP//AwBQSwMEFAAGAAgAAAAhACFbJCfeAAAACQEAAA8AAABkcnMvZG93bnJldi54bWxMj0FPg0AQ&#10;he8m/ofNmHgxdrGlpSBLoyYar639AQNMgcjOEnZb6L93POntvczLm+/lu9n26kKj7xwbeFpEoIgr&#10;V3fcGDh+vT9uQfmAXGPvmAxcycOuuL3JMavdxHu6HEKjpIR9hgbaEIZMa1+1ZNEv3EAst5MbLQax&#10;Y6PrEScpt71eRtFGW+xYPrQ40FtL1ffhbA2cPqeHdTqVH+GY7OPNK3ZJ6a7G3N/NL8+gAs3hLwy/&#10;+IIOhTCV7sy1V72BZLmSLcFAnK5BSSBdxSJKEdsUdJHr/wuKHwAAAP//AwBQSwECLQAUAAYACAAA&#10;ACEAtoM4kv4AAADhAQAAEwAAAAAAAAAAAAAAAAAAAAAAW0NvbnRlbnRfVHlwZXNdLnhtbFBLAQIt&#10;ABQABgAIAAAAIQA4/SH/1gAAAJQBAAALAAAAAAAAAAAAAAAAAC8BAABfcmVscy8ucmVsc1BLAQIt&#10;ABQABgAIAAAAIQBuc7wJHwIAABwEAAAOAAAAAAAAAAAAAAAAAC4CAABkcnMvZTJvRG9jLnhtbFBL&#10;AQItABQABgAIAAAAIQAhWyQn3gAAAAkBAAAPAAAAAAAAAAAAAAAAAHkEAABkcnMvZG93bnJldi54&#10;bWxQSwUGAAAAAAQABADzAAAAhAUAAAAA&#10;" stroked="f">
              <v:textbox>
                <w:txbxContent>
                  <w:p w:rsidR="00100D9E" w:rsidRPr="0069137E" w:rsidRDefault="00100D9E" w:rsidP="00100D9E">
                    <w:pPr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69137E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</w:rPr>
                      <w:t>Eastern Region</w:t>
                    </w:r>
                  </w:p>
                  <w:p w:rsidR="00100D9E" w:rsidRDefault="00100D9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4118610</wp:posOffset>
              </wp:positionH>
              <wp:positionV relativeFrom="paragraph">
                <wp:posOffset>-47815</wp:posOffset>
              </wp:positionV>
              <wp:extent cx="2558415" cy="3270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841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D9E" w:rsidRDefault="00100D9E">
                          <w:bookmarkStart w:id="3" w:name="_Hlk114579205"/>
                          <w:bookmarkStart w:id="4" w:name="_Hlk114578995"/>
                          <w:bookmarkEnd w:id="3"/>
                          <w:bookmarkEnd w:id="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ADF10" wp14:editId="224DC3EA">
                                <wp:extent cx="2049145" cy="307074"/>
                                <wp:effectExtent l="0" t="0" r="0" b="0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5545" cy="3484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24.3pt;margin-top:-3.75pt;width:201.45pt;height:2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5vIwIAACQ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hYLhbLebGghKPtbXmVl4uUglXP0db58FGAJlGoqcPZJ3R2&#10;uPchVsOqZ5eYzIOS7VYqlRS3azbKkQPDPdmmc0L/zU0ZMtT0eoG5Y5SBGJ9WSMuAe6ykrukyjyeG&#10;syqy8cG0SQ5MqknGSpQ50RMZmbgJYzOmSSTuInUNtEfky8G0tvjNUOjB/aJkwJWtqf+5Z05Qoj4Z&#10;5Py6mM/jjidlvrgqUXGXlubSwgxHqJoGSiZxE9K/mBq7xdl0MtH2UsmpZFzFxObp28Rdv9ST18vn&#10;Xj8BAAD//wMAUEsDBBQABgAIAAAAIQCR01i73wAAAAoBAAAPAAAAZHJzL2Rvd25yZXYueG1sTI/L&#10;TsMwEEX3SPyDNZXYoNYpyqOEOBUggdj28QGTeJpEjcdR7Dbp3+OuYDejObpzbrGdTS+uNLrOsoL1&#10;KgJBXFvdcaPgePhabkA4j6yxt0wKbuRgWz4+FJhrO/GOrnvfiBDCLkcFrfdDLqWrWzLoVnYgDreT&#10;HQ36sI6N1CNOIdz08iWKUmmw4/ChxYE+W6rP+4tRcPqZnpPXqfr2x2wXpx/YZZW9KfW0mN/fQHia&#10;/R8Md/2gDmVwquyFtRO9gjTepAFVsMwSEHcgStZhqhTEcQSyLOT/CuUvAAAA//8DAFBLAQItABQA&#10;BgAIAAAAIQC2gziS/gAAAOEBAAATAAAAAAAAAAAAAAAAAAAAAABbQ29udGVudF9UeXBlc10ueG1s&#10;UEsBAi0AFAAGAAgAAAAhADj9If/WAAAAlAEAAAsAAAAAAAAAAAAAAAAALwEAAF9yZWxzLy5yZWxz&#10;UEsBAi0AFAAGAAgAAAAhAHK63m8jAgAAJAQAAA4AAAAAAAAAAAAAAAAALgIAAGRycy9lMm9Eb2Mu&#10;eG1sUEsBAi0AFAAGAAgAAAAhAJHTWLvfAAAACgEAAA8AAAAAAAAAAAAAAAAAfQQAAGRycy9kb3du&#10;cmV2LnhtbFBLBQYAAAAABAAEAPMAAACJBQAAAAA=&#10;" stroked="f">
              <v:textbox>
                <w:txbxContent>
                  <w:p w:rsidR="00100D9E" w:rsidRDefault="00100D9E">
                    <w:bookmarkStart w:id="5" w:name="_Hlk114579205"/>
                    <w:bookmarkStart w:id="6" w:name="_Hlk114578995"/>
                    <w:bookmarkEnd w:id="5"/>
                    <w:bookmarkEnd w:id="6"/>
                    <w:r>
                      <w:rPr>
                        <w:noProof/>
                      </w:rPr>
                      <w:drawing>
                        <wp:inline distT="0" distB="0" distL="0" distR="0" wp14:anchorId="6A9ADF10" wp14:editId="224DC3EA">
                          <wp:extent cx="2049145" cy="307074"/>
                          <wp:effectExtent l="0" t="0" r="0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5545" cy="3484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0D9E">
      <w:rPr>
        <w:rFonts w:ascii="Times New Roman"/>
        <w:noProof/>
        <w:sz w:val="20"/>
      </w:rPr>
      <w:drawing>
        <wp:inline distT="0" distB="0" distL="0" distR="0" wp14:anchorId="351118AC" wp14:editId="6BEC4866">
          <wp:extent cx="3716077" cy="650163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08772" cy="66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73C4" w:rsidRPr="001C73C4">
      <w:rPr>
        <w:b/>
        <w:sz w:val="36"/>
        <w:szCs w:val="36"/>
      </w:rPr>
      <w:t>Project Checklist</w:t>
    </w:r>
  </w:p>
  <w:p w:rsidR="00100D9E" w:rsidRPr="001C73C4" w:rsidRDefault="00BE10A3">
    <w:pPr>
      <w:pStyle w:val="Header"/>
      <w:rPr>
        <w:sz w:val="16"/>
        <w:szCs w:val="16"/>
      </w:rPr>
    </w:pPr>
    <w:r>
      <w:rPr>
        <w:sz w:val="16"/>
        <w:szCs w:val="16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20A7"/>
    <w:multiLevelType w:val="hybridMultilevel"/>
    <w:tmpl w:val="C66232C4"/>
    <w:lvl w:ilvl="0" w:tplc="0C16EB32">
      <w:numFmt w:val="bullet"/>
      <w:lvlText w:val="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26012F2C"/>
    <w:multiLevelType w:val="hybridMultilevel"/>
    <w:tmpl w:val="B1CED89C"/>
    <w:lvl w:ilvl="0" w:tplc="8C44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0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EA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C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0D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A1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7F6746"/>
    <w:multiLevelType w:val="hybridMultilevel"/>
    <w:tmpl w:val="7E109B06"/>
    <w:lvl w:ilvl="0" w:tplc="0409000B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33AF0D9C"/>
    <w:multiLevelType w:val="hybridMultilevel"/>
    <w:tmpl w:val="8BE0B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759C2"/>
    <w:multiLevelType w:val="hybridMultilevel"/>
    <w:tmpl w:val="7D0CD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38B8"/>
    <w:multiLevelType w:val="hybridMultilevel"/>
    <w:tmpl w:val="38128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E1503"/>
    <w:multiLevelType w:val="hybridMultilevel"/>
    <w:tmpl w:val="9F3AE95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7A8515EC"/>
    <w:multiLevelType w:val="hybridMultilevel"/>
    <w:tmpl w:val="84AAF9B4"/>
    <w:lvl w:ilvl="0" w:tplc="0C16EB32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2C253BC">
      <w:numFmt w:val="bullet"/>
      <w:lvlText w:val=""/>
      <w:lvlJc w:val="left"/>
      <w:pPr>
        <w:ind w:left="1161" w:hanging="32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B1C0A82C">
      <w:numFmt w:val="bullet"/>
      <w:lvlText w:val="•"/>
      <w:lvlJc w:val="left"/>
      <w:pPr>
        <w:ind w:left="2253" w:hanging="322"/>
      </w:pPr>
      <w:rPr>
        <w:rFonts w:hint="default"/>
        <w:lang w:val="en-US" w:eastAsia="en-US" w:bidi="en-US"/>
      </w:rPr>
    </w:lvl>
    <w:lvl w:ilvl="3" w:tplc="15967CFA">
      <w:numFmt w:val="bullet"/>
      <w:lvlText w:val="•"/>
      <w:lvlJc w:val="left"/>
      <w:pPr>
        <w:ind w:left="3346" w:hanging="322"/>
      </w:pPr>
      <w:rPr>
        <w:rFonts w:hint="default"/>
        <w:lang w:val="en-US" w:eastAsia="en-US" w:bidi="en-US"/>
      </w:rPr>
    </w:lvl>
    <w:lvl w:ilvl="4" w:tplc="E8A21862">
      <w:numFmt w:val="bullet"/>
      <w:lvlText w:val="•"/>
      <w:lvlJc w:val="left"/>
      <w:pPr>
        <w:ind w:left="4440" w:hanging="322"/>
      </w:pPr>
      <w:rPr>
        <w:rFonts w:hint="default"/>
        <w:lang w:val="en-US" w:eastAsia="en-US" w:bidi="en-US"/>
      </w:rPr>
    </w:lvl>
    <w:lvl w:ilvl="5" w:tplc="D3FCFF9E">
      <w:numFmt w:val="bullet"/>
      <w:lvlText w:val="•"/>
      <w:lvlJc w:val="left"/>
      <w:pPr>
        <w:ind w:left="5533" w:hanging="322"/>
      </w:pPr>
      <w:rPr>
        <w:rFonts w:hint="default"/>
        <w:lang w:val="en-US" w:eastAsia="en-US" w:bidi="en-US"/>
      </w:rPr>
    </w:lvl>
    <w:lvl w:ilvl="6" w:tplc="FA681EDE">
      <w:numFmt w:val="bullet"/>
      <w:lvlText w:val="•"/>
      <w:lvlJc w:val="left"/>
      <w:pPr>
        <w:ind w:left="6626" w:hanging="322"/>
      </w:pPr>
      <w:rPr>
        <w:rFonts w:hint="default"/>
        <w:lang w:val="en-US" w:eastAsia="en-US" w:bidi="en-US"/>
      </w:rPr>
    </w:lvl>
    <w:lvl w:ilvl="7" w:tplc="A1920516">
      <w:numFmt w:val="bullet"/>
      <w:lvlText w:val="•"/>
      <w:lvlJc w:val="left"/>
      <w:pPr>
        <w:ind w:left="7720" w:hanging="322"/>
      </w:pPr>
      <w:rPr>
        <w:rFonts w:hint="default"/>
        <w:lang w:val="en-US" w:eastAsia="en-US" w:bidi="en-US"/>
      </w:rPr>
    </w:lvl>
    <w:lvl w:ilvl="8" w:tplc="789A1632">
      <w:numFmt w:val="bullet"/>
      <w:lvlText w:val="•"/>
      <w:lvlJc w:val="left"/>
      <w:pPr>
        <w:ind w:left="8813" w:hanging="322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9E"/>
    <w:rsid w:val="00041EBE"/>
    <w:rsid w:val="000737D2"/>
    <w:rsid w:val="00084488"/>
    <w:rsid w:val="00100D9E"/>
    <w:rsid w:val="001C73C4"/>
    <w:rsid w:val="001F5647"/>
    <w:rsid w:val="00203765"/>
    <w:rsid w:val="00264E05"/>
    <w:rsid w:val="002F1B40"/>
    <w:rsid w:val="00355D58"/>
    <w:rsid w:val="003669CE"/>
    <w:rsid w:val="003C02B1"/>
    <w:rsid w:val="003C46AA"/>
    <w:rsid w:val="003E42B0"/>
    <w:rsid w:val="004065D4"/>
    <w:rsid w:val="00410669"/>
    <w:rsid w:val="00410943"/>
    <w:rsid w:val="004218DA"/>
    <w:rsid w:val="004226B1"/>
    <w:rsid w:val="00432304"/>
    <w:rsid w:val="00493336"/>
    <w:rsid w:val="004A35CD"/>
    <w:rsid w:val="004D1BD5"/>
    <w:rsid w:val="00500C34"/>
    <w:rsid w:val="00542C27"/>
    <w:rsid w:val="00552B06"/>
    <w:rsid w:val="005726E8"/>
    <w:rsid w:val="00574820"/>
    <w:rsid w:val="00586F4F"/>
    <w:rsid w:val="005965CC"/>
    <w:rsid w:val="005A66F1"/>
    <w:rsid w:val="005B4D84"/>
    <w:rsid w:val="005B78C3"/>
    <w:rsid w:val="005E6937"/>
    <w:rsid w:val="00607CD1"/>
    <w:rsid w:val="00623056"/>
    <w:rsid w:val="00623684"/>
    <w:rsid w:val="00630044"/>
    <w:rsid w:val="00676F7D"/>
    <w:rsid w:val="0069137E"/>
    <w:rsid w:val="006B0936"/>
    <w:rsid w:val="006B7219"/>
    <w:rsid w:val="0070093A"/>
    <w:rsid w:val="00726C97"/>
    <w:rsid w:val="00740720"/>
    <w:rsid w:val="007D20AA"/>
    <w:rsid w:val="008135C5"/>
    <w:rsid w:val="008415E7"/>
    <w:rsid w:val="00853238"/>
    <w:rsid w:val="0088412E"/>
    <w:rsid w:val="008D421E"/>
    <w:rsid w:val="00944693"/>
    <w:rsid w:val="00952210"/>
    <w:rsid w:val="0097230F"/>
    <w:rsid w:val="009A4E5B"/>
    <w:rsid w:val="009C083E"/>
    <w:rsid w:val="00A23607"/>
    <w:rsid w:val="00A479B5"/>
    <w:rsid w:val="00A502A3"/>
    <w:rsid w:val="00A80671"/>
    <w:rsid w:val="00AA58AD"/>
    <w:rsid w:val="00AE13C7"/>
    <w:rsid w:val="00B36C50"/>
    <w:rsid w:val="00B37949"/>
    <w:rsid w:val="00B90A6E"/>
    <w:rsid w:val="00BC7C6C"/>
    <w:rsid w:val="00BE10A3"/>
    <w:rsid w:val="00BF6B24"/>
    <w:rsid w:val="00C614D3"/>
    <w:rsid w:val="00D158AF"/>
    <w:rsid w:val="00D5305F"/>
    <w:rsid w:val="00E605A9"/>
    <w:rsid w:val="00E90BE7"/>
    <w:rsid w:val="00F7141F"/>
    <w:rsid w:val="00FB1ECC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6E630C1"/>
  <w15:chartTrackingRefBased/>
  <w15:docId w15:val="{13CBA617-5B98-40E2-B7F6-F43E1CF5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3C4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E"/>
  </w:style>
  <w:style w:type="paragraph" w:styleId="Footer">
    <w:name w:val="footer"/>
    <w:basedOn w:val="Normal"/>
    <w:link w:val="FooterChar"/>
    <w:uiPriority w:val="99"/>
    <w:unhideWhenUsed/>
    <w:rsid w:val="0010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E"/>
  </w:style>
  <w:style w:type="character" w:customStyle="1" w:styleId="Heading1Char">
    <w:name w:val="Heading 1 Char"/>
    <w:basedOn w:val="DefaultParagraphFont"/>
    <w:link w:val="Heading1"/>
    <w:uiPriority w:val="9"/>
    <w:rsid w:val="001C73C4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73C4"/>
    <w:pPr>
      <w:widowControl w:val="0"/>
      <w:autoSpaceDE w:val="0"/>
      <w:autoSpaceDN w:val="0"/>
      <w:spacing w:after="0" w:line="240" w:lineRule="auto"/>
      <w:ind w:left="839" w:hanging="36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73C4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1C73C4"/>
    <w:pPr>
      <w:widowControl w:val="0"/>
      <w:autoSpaceDE w:val="0"/>
      <w:autoSpaceDN w:val="0"/>
      <w:spacing w:before="17" w:after="0" w:line="240" w:lineRule="auto"/>
      <w:ind w:left="839" w:hanging="360"/>
    </w:pPr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1C73C4"/>
    <w:pPr>
      <w:widowControl w:val="0"/>
      <w:autoSpaceDE w:val="0"/>
      <w:autoSpaceDN w:val="0"/>
      <w:spacing w:after="0" w:line="240" w:lineRule="auto"/>
      <w:ind w:left="284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C7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3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3765"/>
    <w:pPr>
      <w:spacing w:after="0" w:line="240" w:lineRule="auto"/>
    </w:pPr>
  </w:style>
  <w:style w:type="table" w:styleId="TableGrid">
    <w:name w:val="Table Grid"/>
    <w:basedOn w:val="TableNormal"/>
    <w:uiPriority w:val="39"/>
    <w:rsid w:val="0095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5726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6E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BF6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s@waynesburg.edu" TargetMode="External"/><Relationship Id="rId13" Type="http://schemas.openxmlformats.org/officeDocument/2006/relationships/hyperlink" Target="https://waynesburguniversity.forms-db.com/view.php?id=1253618" TargetMode="External"/><Relationship Id="rId18" Type="http://schemas.openxmlformats.org/officeDocument/2006/relationships/hyperlink" Target="http://www.loc.gov/" TargetMode="External"/><Relationship Id="rId26" Type="http://schemas.openxmlformats.org/officeDocument/2006/relationships/hyperlink" Target="https://waynesburguniversity.forms-db.com/view.php?id=1219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urveymonkey.com/s/Survey_Region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info.gov/app/details/CFR-2023-title2-vol1/CFR-2023-title2-vol1-part200" TargetMode="External"/><Relationship Id="rId17" Type="http://schemas.openxmlformats.org/officeDocument/2006/relationships/hyperlink" Target="http://bit.ly/TPSlogoGuide" TargetMode="External"/><Relationship Id="rId25" Type="http://schemas.openxmlformats.org/officeDocument/2006/relationships/hyperlink" Target="mailto:jana.kyle@waynesburg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TPSlogoGuide" TargetMode="External"/><Relationship Id="rId20" Type="http://schemas.openxmlformats.org/officeDocument/2006/relationships/hyperlink" Target="file:///\\waynesburg.edu\shares\departments\Teaching%20with%20Primary%20Sources\Staff%20Documents\Website\Website%20Articles%20and%20Documents\Formats%20&amp;%20Examples\Webpage%20Documents%20-%20Formats%20&amp;%20Examples\Participant%20ROSTER-%20TPS%20Grant%20Project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app/details/CFR-2023-title2-vol1/CFR-2023-title2-vol1-part200" TargetMode="External"/><Relationship Id="rId24" Type="http://schemas.openxmlformats.org/officeDocument/2006/relationships/hyperlink" Target="https://www.waynesburg.edu/media/72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deralregister.gov/documents/2013/12/26/2013-30465/uniform-administrative-requirements-cost-principles-and-audit-requirements-for-federal-awards" TargetMode="External"/><Relationship Id="rId23" Type="http://schemas.openxmlformats.org/officeDocument/2006/relationships/hyperlink" Target="https://illinoisstate.az1.qualtrics.com/jfe/form/SV_eDKRy0TcCJnWI1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urveymonkey.com/r/consortiuminfo" TargetMode="External"/><Relationship Id="rId19" Type="http://schemas.openxmlformats.org/officeDocument/2006/relationships/hyperlink" Target="https://www.waynesburg.edu/community/tps-eastern-region/formats-exampl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psteachersnetwork.org/" TargetMode="External"/><Relationship Id="rId14" Type="http://schemas.openxmlformats.org/officeDocument/2006/relationships/hyperlink" Target="mailto:tps@waynesburg.edu" TargetMode="External"/><Relationship Id="rId22" Type="http://schemas.openxmlformats.org/officeDocument/2006/relationships/hyperlink" Target="https://illinoisstate.az1.qualtrics.com/jfe/form/SV_0CWax4vS2BzdggJ" TargetMode="External"/><Relationship Id="rId27" Type="http://schemas.openxmlformats.org/officeDocument/2006/relationships/hyperlink" Target="https://tps.waynesburg.ed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5F0A-26C2-43B5-8EC3-14182BFE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Kyle</dc:creator>
  <cp:keywords/>
  <dc:description/>
  <cp:lastModifiedBy>Barbara Kirby</cp:lastModifiedBy>
  <cp:revision>2</cp:revision>
  <cp:lastPrinted>2022-10-19T19:06:00Z</cp:lastPrinted>
  <dcterms:created xsi:type="dcterms:W3CDTF">2025-08-06T18:31:00Z</dcterms:created>
  <dcterms:modified xsi:type="dcterms:W3CDTF">2025-08-06T18:31:00Z</dcterms:modified>
</cp:coreProperties>
</file>